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2688" w:rsidRPr="00F94BCC" w:rsidRDefault="008C2D89" w:rsidP="008C2D89">
      <w:pPr>
        <w:jc w:val="center"/>
        <w:rPr>
          <w:rFonts w:ascii="Times New Roman" w:hAnsi="Times New Roman" w:cs="Times New Roman"/>
        </w:rPr>
      </w:pPr>
      <w:r w:rsidRPr="00F94BCC">
        <w:rPr>
          <w:rFonts w:ascii="Times New Roman" w:hAnsi="Times New Roman" w:cs="Times New Roman"/>
        </w:rPr>
        <w:t>选择性必修第二册</w:t>
      </w:r>
      <w:r w:rsidRPr="00F94BCC">
        <w:rPr>
          <w:rFonts w:ascii="Times New Roman" w:hAnsi="Times New Roman" w:cs="Times New Roman"/>
        </w:rPr>
        <w:t xml:space="preserve"> Unit 2 Sports culture</w:t>
      </w:r>
    </w:p>
    <w:p w:rsidR="008C2D89" w:rsidRPr="00F94BCC" w:rsidRDefault="008C2D89" w:rsidP="008C2D89">
      <w:pPr>
        <w:jc w:val="center"/>
        <w:rPr>
          <w:rFonts w:ascii="Times New Roman" w:hAnsi="Times New Roman" w:cs="Times New Roman"/>
        </w:rPr>
      </w:pPr>
      <w:r w:rsidRPr="00F94BCC">
        <w:rPr>
          <w:rFonts w:ascii="Times New Roman" w:hAnsi="Times New Roman" w:cs="Times New Roman"/>
        </w:rPr>
        <w:t>Reading   The Olympic Games</w:t>
      </w:r>
    </w:p>
    <w:p w:rsidR="008C2D89" w:rsidRPr="00F94BCC" w:rsidRDefault="008C2D89" w:rsidP="008C2D89">
      <w:pPr>
        <w:rPr>
          <w:rFonts w:ascii="Times New Roman" w:hAnsi="Times New Roman" w:cs="Times New Roman"/>
        </w:rPr>
      </w:pPr>
      <w:r w:rsidRPr="00F94BCC">
        <w:rPr>
          <w:rFonts w:ascii="Times New Roman" w:hAnsi="Times New Roman" w:cs="Times New Roman"/>
        </w:rPr>
        <w:t>内容分析</w:t>
      </w:r>
      <w:r w:rsidRPr="00F94BCC">
        <w:rPr>
          <w:rFonts w:ascii="Times New Roman" w:hAnsi="Times New Roman" w:cs="Times New Roman"/>
        </w:rPr>
        <w:t xml:space="preserve"> </w:t>
      </w:r>
    </w:p>
    <w:p w:rsidR="008C2D89" w:rsidRPr="00F94BCC" w:rsidRDefault="008C2D89" w:rsidP="00BA3A47">
      <w:pPr>
        <w:ind w:firstLineChars="200" w:firstLine="420"/>
        <w:rPr>
          <w:rFonts w:ascii="Times New Roman" w:hAnsi="Times New Roman" w:cs="Times New Roman"/>
        </w:rPr>
      </w:pPr>
      <w:r w:rsidRPr="00F94BCC">
        <w:rPr>
          <w:rFonts w:ascii="Times New Roman" w:hAnsi="Times New Roman" w:cs="Times New Roman"/>
        </w:rPr>
        <w:t>语篇是一篇网站文章，话题为</w:t>
      </w:r>
      <w:r w:rsidRPr="00F94BCC">
        <w:rPr>
          <w:rFonts w:ascii="Times New Roman" w:hAnsi="Times New Roman" w:cs="Times New Roman"/>
        </w:rPr>
        <w:t>“</w:t>
      </w:r>
      <w:r w:rsidRPr="00F94BCC">
        <w:rPr>
          <w:rFonts w:ascii="Times New Roman" w:hAnsi="Times New Roman" w:cs="Times New Roman"/>
        </w:rPr>
        <w:t>奥林匹克运动会</w:t>
      </w:r>
      <w:r w:rsidRPr="00F94BCC">
        <w:rPr>
          <w:rFonts w:ascii="Times New Roman" w:hAnsi="Times New Roman" w:cs="Times New Roman"/>
        </w:rPr>
        <w:t>”</w:t>
      </w:r>
      <w:r w:rsidRPr="00F94BCC">
        <w:rPr>
          <w:rFonts w:ascii="Times New Roman" w:hAnsi="Times New Roman" w:cs="Times New Roman"/>
        </w:rPr>
        <w:t>。文章介绍了奥运会的方方面面，包括其起源和发展、奥运名将的励志故事以及中国在奥运会上取得的种种成就，字里行间洋溢着对奥运精神的歌颂和对世界各国奥运健儿们的赞许。</w:t>
      </w:r>
      <w:r w:rsidRPr="00F94BCC">
        <w:rPr>
          <w:rFonts w:ascii="Times New Roman" w:hAnsi="Times New Roman" w:cs="Times New Roman"/>
        </w:rPr>
        <w:t xml:space="preserve"> </w:t>
      </w:r>
    </w:p>
    <w:p w:rsidR="008C2D89" w:rsidRPr="00F94BCC" w:rsidRDefault="008C2D89" w:rsidP="00BA3A47">
      <w:pPr>
        <w:ind w:firstLineChars="200" w:firstLine="420"/>
        <w:rPr>
          <w:rFonts w:ascii="Times New Roman" w:hAnsi="Times New Roman" w:cs="Times New Roman"/>
        </w:rPr>
      </w:pPr>
      <w:r w:rsidRPr="00F94BCC">
        <w:rPr>
          <w:rFonts w:ascii="Times New Roman" w:hAnsi="Times New Roman" w:cs="Times New Roman"/>
        </w:rPr>
        <w:t>通过对奥运会和奥运人物的介绍，旨在引导学生热爱</w:t>
      </w:r>
      <w:r w:rsidRPr="00F94BCC">
        <w:rPr>
          <w:rFonts w:ascii="Times New Roman" w:hAnsi="Times New Roman" w:cs="Times New Roman"/>
        </w:rPr>
        <w:t xml:space="preserve"> </w:t>
      </w:r>
      <w:r w:rsidRPr="00F94BCC">
        <w:rPr>
          <w:rFonts w:ascii="Times New Roman" w:hAnsi="Times New Roman" w:cs="Times New Roman"/>
        </w:rPr>
        <w:t>体育运动、领会奥运精神，以</w:t>
      </w:r>
      <w:r w:rsidRPr="00F94BCC">
        <w:rPr>
          <w:rFonts w:ascii="Times New Roman" w:hAnsi="Times New Roman" w:cs="Times New Roman"/>
        </w:rPr>
        <w:t>“</w:t>
      </w:r>
      <w:r w:rsidRPr="00F94BCC">
        <w:rPr>
          <w:rFonts w:ascii="Times New Roman" w:hAnsi="Times New Roman" w:cs="Times New Roman"/>
        </w:rPr>
        <w:t>更快、更高、更强</w:t>
      </w:r>
      <w:r w:rsidRPr="00F94BCC">
        <w:rPr>
          <w:rFonts w:ascii="Times New Roman" w:hAnsi="Times New Roman" w:cs="Times New Roman"/>
        </w:rPr>
        <w:t>”</w:t>
      </w:r>
      <w:r w:rsidRPr="00F94BCC">
        <w:rPr>
          <w:rFonts w:ascii="Times New Roman" w:hAnsi="Times New Roman" w:cs="Times New Roman"/>
        </w:rPr>
        <w:t>的奥运格言激励学生形成积极向上的价值观和生活态度；同时通过介绍中国在奥运方面取得的一系列伟大成就，培养学生的民族自豪感和爱国情怀，坚定文化自信。</w:t>
      </w:r>
    </w:p>
    <w:p w:rsidR="00BA3A47" w:rsidRPr="00F94BCC" w:rsidRDefault="00BA3A47" w:rsidP="008C2D89">
      <w:pPr>
        <w:rPr>
          <w:rFonts w:ascii="Times New Roman" w:eastAsia="宋体" w:hAnsi="Times New Roman" w:cs="Times New Roman"/>
        </w:rPr>
      </w:pPr>
    </w:p>
    <w:p w:rsidR="00BA3A47" w:rsidRPr="00F94BCC" w:rsidRDefault="00BA3A47" w:rsidP="008C2D89">
      <w:pPr>
        <w:rPr>
          <w:rFonts w:ascii="Times New Roman" w:eastAsia="宋体" w:hAnsi="Times New Roman" w:cs="Times New Roman"/>
        </w:rPr>
      </w:pPr>
      <w:r w:rsidRPr="00F94BCC">
        <w:rPr>
          <w:rFonts w:ascii="Times New Roman" w:eastAsia="宋体" w:hAnsi="Times New Roman" w:cs="Times New Roman"/>
        </w:rPr>
        <w:t>Teaching Objectives:</w:t>
      </w:r>
    </w:p>
    <w:p w:rsidR="008C2D89" w:rsidRPr="00F94BCC" w:rsidRDefault="008C2D89" w:rsidP="008C2D89">
      <w:pPr>
        <w:rPr>
          <w:rFonts w:ascii="Times New Roman" w:hAnsi="Times New Roman" w:cs="Times New Roman"/>
        </w:rPr>
      </w:pPr>
      <w:r w:rsidRPr="00F94BCC">
        <w:rPr>
          <w:rFonts w:ascii="Times New Roman" w:hAnsi="Times New Roman" w:cs="Times New Roman"/>
        </w:rPr>
        <w:t xml:space="preserve">By the end of this section, students will be able to: </w:t>
      </w:r>
    </w:p>
    <w:p w:rsidR="008C2D89" w:rsidRPr="00F94BCC" w:rsidRDefault="008C2D89" w:rsidP="008C2D89">
      <w:pPr>
        <w:rPr>
          <w:rFonts w:ascii="Times New Roman" w:hAnsi="Times New Roman" w:cs="Times New Roman"/>
        </w:rPr>
      </w:pPr>
      <w:r w:rsidRPr="00F94BCC">
        <w:rPr>
          <w:rFonts w:ascii="Times New Roman" w:hAnsi="Times New Roman" w:cs="Times New Roman"/>
        </w:rPr>
        <w:t xml:space="preserve">1. summarize different paragraphs with subheadings; </w:t>
      </w:r>
    </w:p>
    <w:p w:rsidR="008C2D89" w:rsidRPr="00F94BCC" w:rsidRDefault="008C2D89" w:rsidP="008C2D89">
      <w:pPr>
        <w:rPr>
          <w:rFonts w:ascii="Times New Roman" w:hAnsi="Times New Roman" w:cs="Times New Roman"/>
        </w:rPr>
      </w:pPr>
      <w:r w:rsidRPr="00F94BCC">
        <w:rPr>
          <w:rFonts w:ascii="Times New Roman" w:hAnsi="Times New Roman" w:cs="Times New Roman"/>
        </w:rPr>
        <w:t xml:space="preserve">2. know how to distinguish facts from opinions; </w:t>
      </w:r>
    </w:p>
    <w:p w:rsidR="008C2D89" w:rsidRPr="00F94BCC" w:rsidRDefault="008C2D89" w:rsidP="008C2D89">
      <w:pPr>
        <w:rPr>
          <w:rFonts w:ascii="Times New Roman" w:hAnsi="Times New Roman" w:cs="Times New Roman"/>
        </w:rPr>
      </w:pPr>
      <w:r w:rsidRPr="00F94BCC">
        <w:rPr>
          <w:rFonts w:ascii="Times New Roman" w:hAnsi="Times New Roman" w:cs="Times New Roman"/>
        </w:rPr>
        <w:t xml:space="preserve">3. achieve a deep understanding of the Olympic Games and the Olympic spirit; </w:t>
      </w:r>
    </w:p>
    <w:p w:rsidR="008C2D89" w:rsidRPr="00F94BCC" w:rsidRDefault="008C2D89" w:rsidP="008C2D89">
      <w:pPr>
        <w:rPr>
          <w:rFonts w:ascii="Times New Roman" w:hAnsi="Times New Roman" w:cs="Times New Roman"/>
        </w:rPr>
      </w:pPr>
      <w:r w:rsidRPr="00F94BCC">
        <w:rPr>
          <w:rFonts w:ascii="Times New Roman" w:hAnsi="Times New Roman" w:cs="Times New Roman"/>
        </w:rPr>
        <w:t xml:space="preserve">4. grasp a basic knowledge of the Youth Olympic Games. </w:t>
      </w:r>
    </w:p>
    <w:p w:rsidR="00BA3A47" w:rsidRPr="00F94BCC" w:rsidRDefault="00BA3A47" w:rsidP="008C2D89">
      <w:pPr>
        <w:rPr>
          <w:rFonts w:ascii="Times New Roman" w:hAnsi="Times New Roman" w:cs="Times New Roman"/>
        </w:rPr>
      </w:pPr>
    </w:p>
    <w:p w:rsidR="00BA3A47" w:rsidRPr="00F94BCC" w:rsidRDefault="00BA3A47" w:rsidP="008C2D89">
      <w:pPr>
        <w:rPr>
          <w:rFonts w:ascii="Times New Roman" w:hAnsi="Times New Roman" w:cs="Times New Roman"/>
        </w:rPr>
      </w:pPr>
      <w:r w:rsidRPr="00F94BCC">
        <w:rPr>
          <w:rFonts w:ascii="Times New Roman" w:hAnsi="Times New Roman" w:cs="Times New Roman"/>
        </w:rPr>
        <w:t>Teaching procedures:</w:t>
      </w:r>
    </w:p>
    <w:p w:rsidR="008C2D89" w:rsidRPr="00F94BCC" w:rsidRDefault="00BA3A47" w:rsidP="008C2D89">
      <w:pPr>
        <w:rPr>
          <w:rFonts w:ascii="Times New Roman" w:hAnsi="Times New Roman" w:cs="Times New Roman"/>
        </w:rPr>
      </w:pPr>
      <w:r w:rsidRPr="00F94BCC">
        <w:rPr>
          <w:rFonts w:ascii="Times New Roman" w:hAnsi="Times New Roman" w:cs="Times New Roman"/>
        </w:rPr>
        <w:t>一、</w:t>
      </w:r>
      <w:r w:rsidRPr="00F94BCC">
        <w:rPr>
          <w:rFonts w:ascii="Times New Roman" w:hAnsi="Times New Roman" w:cs="Times New Roman"/>
        </w:rPr>
        <w:t>Learning and understanding</w:t>
      </w:r>
      <w:r w:rsidR="008C2D89" w:rsidRPr="00F94BCC">
        <w:rPr>
          <w:rFonts w:ascii="Times New Roman" w:hAnsi="Times New Roman" w:cs="Times New Roman"/>
        </w:rPr>
        <w:t xml:space="preserve"> </w:t>
      </w:r>
    </w:p>
    <w:p w:rsidR="008C2D89" w:rsidRPr="00F94BCC" w:rsidRDefault="008C2D89" w:rsidP="008C2D89">
      <w:pPr>
        <w:rPr>
          <w:rFonts w:ascii="Times New Roman" w:hAnsi="Times New Roman" w:cs="Times New Roman"/>
        </w:rPr>
      </w:pPr>
      <w:r w:rsidRPr="00F94BCC">
        <w:rPr>
          <w:rFonts w:ascii="Times New Roman" w:hAnsi="Times New Roman" w:cs="Times New Roman"/>
        </w:rPr>
        <w:t>1. Have students answer the two questions on page 16 before reading the article.</w:t>
      </w:r>
    </w:p>
    <w:p w:rsidR="008C2D89" w:rsidRPr="00F94BCC" w:rsidRDefault="008C2D89" w:rsidP="008C2D89">
      <w:pPr>
        <w:rPr>
          <w:rFonts w:ascii="Times New Roman" w:hAnsi="Times New Roman" w:cs="Times New Roman"/>
        </w:rPr>
      </w:pPr>
      <w:r w:rsidRPr="00F94BCC">
        <w:rPr>
          <w:rFonts w:ascii="Times New Roman" w:hAnsi="Times New Roman" w:cs="Times New Roman"/>
        </w:rPr>
        <w:t>2. Have students read the article and finish A1 on page 18.</w:t>
      </w:r>
    </w:p>
    <w:p w:rsidR="008C2D89" w:rsidRPr="00F94BCC" w:rsidRDefault="008C2D89" w:rsidP="008C2D89">
      <w:pPr>
        <w:rPr>
          <w:rFonts w:ascii="Times New Roman" w:hAnsi="Times New Roman" w:cs="Times New Roman"/>
        </w:rPr>
      </w:pPr>
      <w:r w:rsidRPr="00F94BCC">
        <w:rPr>
          <w:rFonts w:ascii="Times New Roman" w:hAnsi="Times New Roman" w:cs="Times New Roman"/>
        </w:rPr>
        <w:t xml:space="preserve">3. Have students read the article again carefully and answer the following questions. </w:t>
      </w:r>
    </w:p>
    <w:p w:rsidR="008C2D89" w:rsidRPr="00F94BCC" w:rsidRDefault="008C2D89" w:rsidP="008C2D89">
      <w:pPr>
        <w:rPr>
          <w:rFonts w:ascii="Times New Roman" w:hAnsi="Times New Roman" w:cs="Times New Roman"/>
        </w:rPr>
      </w:pPr>
      <w:r w:rsidRPr="00F94BCC">
        <w:rPr>
          <w:rFonts w:ascii="Times New Roman" w:hAnsi="Times New Roman" w:cs="Times New Roman"/>
        </w:rPr>
        <w:t>(1) What are the Olympics?</w:t>
      </w:r>
    </w:p>
    <w:p w:rsidR="008C2D89" w:rsidRPr="00F94BCC" w:rsidRDefault="008C2D89" w:rsidP="008C2D89">
      <w:pPr>
        <w:rPr>
          <w:rFonts w:ascii="Times New Roman" w:hAnsi="Times New Roman" w:cs="Times New Roman"/>
        </w:rPr>
      </w:pPr>
      <w:r w:rsidRPr="00F94BCC">
        <w:rPr>
          <w:rFonts w:ascii="Times New Roman" w:hAnsi="Times New Roman" w:cs="Times New Roman"/>
        </w:rPr>
        <w:t>(2) What characteristics do the ancient Olympics and the modern Olympics share?</w:t>
      </w:r>
    </w:p>
    <w:p w:rsidR="008C2D89" w:rsidRPr="00F94BCC" w:rsidRDefault="008C2D89" w:rsidP="008C2D89">
      <w:pPr>
        <w:rPr>
          <w:rFonts w:ascii="Times New Roman" w:hAnsi="Times New Roman" w:cs="Times New Roman"/>
        </w:rPr>
      </w:pPr>
      <w:r w:rsidRPr="00F94BCC">
        <w:rPr>
          <w:rFonts w:ascii="Times New Roman" w:hAnsi="Times New Roman" w:cs="Times New Roman"/>
        </w:rPr>
        <w:t>(3) What are the differences between the ancient and modern Olympic Games?</w:t>
      </w:r>
    </w:p>
    <w:p w:rsidR="008C2D89" w:rsidRPr="00F94BCC" w:rsidRDefault="008C2D89" w:rsidP="008C2D89">
      <w:pPr>
        <w:rPr>
          <w:rFonts w:ascii="Times New Roman" w:hAnsi="Times New Roman" w:cs="Times New Roman"/>
        </w:rPr>
      </w:pPr>
      <w:r w:rsidRPr="00F94BCC">
        <w:rPr>
          <w:rFonts w:ascii="Times New Roman" w:hAnsi="Times New Roman" w:cs="Times New Roman"/>
        </w:rPr>
        <w:t>(4) Muhammad Ali and Jessica Ennis-Hill are mentioned in the article. What do they have in common?</w:t>
      </w:r>
    </w:p>
    <w:p w:rsidR="008C2D89" w:rsidRPr="00F94BCC" w:rsidRDefault="008C2D89" w:rsidP="008C2D89">
      <w:pPr>
        <w:rPr>
          <w:rFonts w:ascii="Times New Roman" w:hAnsi="Times New Roman" w:cs="Times New Roman"/>
        </w:rPr>
      </w:pPr>
      <w:r w:rsidRPr="00F94BCC">
        <w:rPr>
          <w:rFonts w:ascii="Times New Roman" w:hAnsi="Times New Roman" w:cs="Times New Roman"/>
        </w:rPr>
        <w:t>(5) What achievements has China made at the Olympics?</w:t>
      </w:r>
    </w:p>
    <w:p w:rsidR="008C2D89" w:rsidRPr="00F94BCC" w:rsidRDefault="008C2D89" w:rsidP="008C2D89">
      <w:pPr>
        <w:rPr>
          <w:rFonts w:ascii="Times New Roman" w:hAnsi="Times New Roman" w:cs="Times New Roman"/>
        </w:rPr>
      </w:pPr>
      <w:r w:rsidRPr="00F94BCC">
        <w:rPr>
          <w:rFonts w:ascii="Times New Roman" w:hAnsi="Times New Roman" w:cs="Times New Roman"/>
        </w:rPr>
        <w:t>4. Have students read the tip of “Distinguishing facts from opinions” on page 18 and then finish A2.</w:t>
      </w:r>
    </w:p>
    <w:p w:rsidR="00BA3A47" w:rsidRPr="00F94BCC" w:rsidRDefault="00BA3A47" w:rsidP="008C2D89">
      <w:pPr>
        <w:rPr>
          <w:rFonts w:ascii="Times New Roman" w:hAnsi="Times New Roman" w:cs="Times New Roman"/>
        </w:rPr>
      </w:pPr>
    </w:p>
    <w:p w:rsidR="00BA3A47" w:rsidRPr="00F94BCC" w:rsidRDefault="00BA3A47" w:rsidP="008C2D89">
      <w:pPr>
        <w:rPr>
          <w:rFonts w:ascii="Times New Roman" w:hAnsi="Times New Roman" w:cs="Times New Roman"/>
        </w:rPr>
      </w:pPr>
      <w:r w:rsidRPr="00F94BCC">
        <w:rPr>
          <w:rFonts w:ascii="Times New Roman" w:hAnsi="Times New Roman" w:cs="Times New Roman"/>
        </w:rPr>
        <w:t>二、</w:t>
      </w:r>
      <w:r w:rsidRPr="00F94BCC">
        <w:rPr>
          <w:rFonts w:ascii="Times New Roman" w:hAnsi="Times New Roman" w:cs="Times New Roman"/>
        </w:rPr>
        <w:t>Application and practice</w:t>
      </w:r>
    </w:p>
    <w:p w:rsidR="008C2D89" w:rsidRPr="00F94BCC" w:rsidRDefault="008C2D89" w:rsidP="008C2D89">
      <w:pPr>
        <w:rPr>
          <w:rFonts w:ascii="Times New Roman" w:hAnsi="Times New Roman" w:cs="Times New Roman"/>
        </w:rPr>
      </w:pPr>
      <w:r w:rsidRPr="00F94BCC">
        <w:rPr>
          <w:rFonts w:ascii="Times New Roman" w:hAnsi="Times New Roman" w:cs="Times New Roman"/>
        </w:rPr>
        <w:t>1. Have students work in groups to discuss the first question in A3 on page 18 and then answer the following question.</w:t>
      </w:r>
    </w:p>
    <w:p w:rsidR="008C2D89" w:rsidRPr="00F94BCC" w:rsidRDefault="008C2D89" w:rsidP="008C2D89">
      <w:pPr>
        <w:rPr>
          <w:rFonts w:ascii="Times New Roman" w:hAnsi="Times New Roman" w:cs="Times New Roman"/>
        </w:rPr>
      </w:pPr>
      <w:r w:rsidRPr="00F94BCC">
        <w:rPr>
          <w:rFonts w:ascii="Times New Roman" w:hAnsi="Times New Roman" w:cs="Times New Roman"/>
        </w:rPr>
        <w:t xml:space="preserve">Question: </w:t>
      </w:r>
    </w:p>
    <w:p w:rsidR="008C2D89" w:rsidRPr="00F94BCC" w:rsidRDefault="008C2D89" w:rsidP="008C2D89">
      <w:pPr>
        <w:rPr>
          <w:rFonts w:ascii="Times New Roman" w:hAnsi="Times New Roman" w:cs="Times New Roman"/>
        </w:rPr>
      </w:pPr>
      <w:r w:rsidRPr="00F94BCC">
        <w:rPr>
          <w:rFonts w:ascii="Times New Roman" w:hAnsi="Times New Roman" w:cs="Times New Roman"/>
        </w:rPr>
        <w:t>What is the spirit of the Olympic Games? What can you learn from it?</w:t>
      </w:r>
    </w:p>
    <w:p w:rsidR="008C2D89" w:rsidRPr="00F94BCC" w:rsidRDefault="008C2D89" w:rsidP="008C2D89">
      <w:pPr>
        <w:rPr>
          <w:rFonts w:ascii="Times New Roman" w:hAnsi="Times New Roman" w:cs="Times New Roman"/>
        </w:rPr>
      </w:pPr>
      <w:r w:rsidRPr="00F94BCC">
        <w:rPr>
          <w:rFonts w:ascii="Times New Roman" w:hAnsi="Times New Roman" w:cs="Times New Roman"/>
        </w:rPr>
        <w:t>2. Have students finish B1 on page 19.</w:t>
      </w:r>
    </w:p>
    <w:p w:rsidR="008C2D89" w:rsidRPr="00F94BCC" w:rsidRDefault="008C2D89" w:rsidP="008C2D89">
      <w:pPr>
        <w:rPr>
          <w:rFonts w:ascii="Times New Roman" w:hAnsi="Times New Roman" w:cs="Times New Roman"/>
        </w:rPr>
      </w:pPr>
      <w:r w:rsidRPr="00F94BCC">
        <w:rPr>
          <w:rFonts w:ascii="Times New Roman" w:hAnsi="Times New Roman" w:cs="Times New Roman"/>
        </w:rPr>
        <w:t>3. Have students fill in the following chart according to the information in B1</w:t>
      </w:r>
    </w:p>
    <w:p w:rsidR="008C2D89" w:rsidRPr="00F94BCC" w:rsidRDefault="008C2D89" w:rsidP="008C2D89">
      <w:pPr>
        <w:rPr>
          <w:rFonts w:ascii="Times New Roman" w:hAnsi="Times New Roman" w:cs="Times New Roman"/>
        </w:rPr>
      </w:pPr>
    </w:p>
    <w:p w:rsidR="008C2D89" w:rsidRPr="00F94BCC" w:rsidRDefault="00BA3A47" w:rsidP="008C2D89">
      <w:pPr>
        <w:ind w:firstLineChars="1700" w:firstLine="3570"/>
        <w:rPr>
          <w:rFonts w:ascii="Times New Roman" w:hAnsi="Times New Roman" w:cs="Times New Roman"/>
        </w:rPr>
      </w:pPr>
      <w:r w:rsidRPr="00F94BCC">
        <w:rPr>
          <w:rFonts w:ascii="Times New Roman" w:hAnsi="Times New Roman" w:cs="Times New Roman"/>
          <w:noProof/>
        </w:rPr>
        <mc:AlternateContent>
          <mc:Choice Requires="wps">
            <w:drawing>
              <wp:anchor distT="0" distB="0" distL="114300" distR="114300" simplePos="0" relativeHeight="251660288" behindDoc="0" locked="0" layoutInCell="1" allowOverlap="1">
                <wp:simplePos x="0" y="0"/>
                <wp:positionH relativeFrom="column">
                  <wp:posOffset>2042160</wp:posOffset>
                </wp:positionH>
                <wp:positionV relativeFrom="paragraph">
                  <wp:posOffset>60960</wp:posOffset>
                </wp:positionV>
                <wp:extent cx="53340" cy="861060"/>
                <wp:effectExtent l="19050" t="0" r="22860" b="15240"/>
                <wp:wrapNone/>
                <wp:docPr id="3" name="左大括号 3"/>
                <wp:cNvGraphicFramePr/>
                <a:graphic xmlns:a="http://schemas.openxmlformats.org/drawingml/2006/main">
                  <a:graphicData uri="http://schemas.microsoft.com/office/word/2010/wordprocessingShape">
                    <wps:wsp>
                      <wps:cNvSpPr/>
                      <wps:spPr>
                        <a:xfrm>
                          <a:off x="0" y="0"/>
                          <a:ext cx="53340" cy="861060"/>
                        </a:xfrm>
                        <a:prstGeom prst="leftBrac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051AC22"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3" o:spid="_x0000_s1026" type="#_x0000_t87" style="position:absolute;left:0;text-align:left;margin-left:160.8pt;margin-top:4.8pt;width:4.2pt;height:67.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" adj="111" strokecolor="black [3213]">
                <v:stroke joinstyle="miter"/>
              </v:shape>
            </w:pict>
          </mc:Fallback>
        </mc:AlternateContent>
      </w:r>
      <w:r w:rsidR="008C2D89" w:rsidRPr="00F94BCC">
        <w:rPr>
          <w:rFonts w:ascii="Times New Roman" w:hAnsi="Times New Roman" w:cs="Times New Roman"/>
        </w:rPr>
        <w:t>Athletes: (1)</w:t>
      </w:r>
      <w:r w:rsidR="008C2D89" w:rsidRPr="00F94BCC">
        <w:rPr>
          <w:rFonts w:ascii="Times New Roman" w:hAnsi="Times New Roman" w:cs="Times New Roman"/>
        </w:rPr>
        <w:t>__________________________________</w:t>
      </w:r>
    </w:p>
    <w:p w:rsidR="008C2D89" w:rsidRPr="00F94BCC" w:rsidRDefault="008C2D89" w:rsidP="008C2D89">
      <w:pPr>
        <w:ind w:firstLineChars="1700" w:firstLine="3570"/>
        <w:rPr>
          <w:rFonts w:ascii="Times New Roman" w:hAnsi="Times New Roman" w:cs="Times New Roman"/>
        </w:rPr>
      </w:pPr>
      <w:r w:rsidRPr="00F94BCC">
        <w:rPr>
          <w:rFonts w:ascii="Times New Roman" w:hAnsi="Times New Roman" w:cs="Times New Roman"/>
        </w:rPr>
        <w:t>Sports: (2)</w:t>
      </w:r>
      <w:r w:rsidRPr="00F94BCC">
        <w:rPr>
          <w:rFonts w:ascii="Times New Roman" w:hAnsi="Times New Roman" w:cs="Times New Roman"/>
        </w:rPr>
        <w:t>____________________________________</w:t>
      </w:r>
    </w:p>
    <w:p w:rsidR="008C2D89" w:rsidRPr="00F94BCC" w:rsidRDefault="00BA3A47" w:rsidP="008C2D89">
      <w:pPr>
        <w:ind w:firstLineChars="1700" w:firstLine="3570"/>
        <w:rPr>
          <w:rFonts w:ascii="Times New Roman" w:hAnsi="Times New Roman" w:cs="Times New Roman"/>
        </w:rPr>
      </w:pPr>
      <w:r w:rsidRPr="00F94BCC">
        <w:rPr>
          <w:rFonts w:ascii="Times New Roman" w:hAnsi="Times New Roman" w:cs="Times New Roman"/>
          <w:noProof/>
        </w:rPr>
        <mc:AlternateContent>
          <mc:Choice Requires="wps">
            <w:drawing>
              <wp:anchor distT="0" distB="0" distL="114300" distR="114300" simplePos="0" relativeHeight="251659264" behindDoc="0" locked="0" layoutInCell="1" allowOverlap="1">
                <wp:simplePos x="0" y="0"/>
                <wp:positionH relativeFrom="column">
                  <wp:posOffset>60960</wp:posOffset>
                </wp:positionH>
                <wp:positionV relativeFrom="paragraph">
                  <wp:posOffset>182880</wp:posOffset>
                </wp:positionV>
                <wp:extent cx="1524000" cy="236220"/>
                <wp:effectExtent l="0" t="0" r="19050" b="11430"/>
                <wp:wrapNone/>
                <wp:docPr id="1" name="矩形 1"/>
                <wp:cNvGraphicFramePr/>
                <a:graphic xmlns:a="http://schemas.openxmlformats.org/drawingml/2006/main">
                  <a:graphicData uri="http://schemas.microsoft.com/office/word/2010/wordprocessingShape">
                    <wps:wsp>
                      <wps:cNvSpPr/>
                      <wps:spPr>
                        <a:xfrm>
                          <a:off x="0" y="0"/>
                          <a:ext cx="1524000" cy="2362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4DC1016" id="矩形 1" o:spid="_x0000_s1026" style="position:absolute;left:0;text-align:left;margin-left:4.8pt;margin-top:14.4pt;width:120pt;height:18.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" filled="f" strokecolor="black [3213]" strokeweight="1pt"/>
            </w:pict>
          </mc:Fallback>
        </mc:AlternateContent>
      </w:r>
      <w:r w:rsidR="008C2D89" w:rsidRPr="00F94BCC">
        <w:rPr>
          <w:rFonts w:ascii="Times New Roman" w:hAnsi="Times New Roman" w:cs="Times New Roman"/>
        </w:rPr>
        <w:t>Specific competitions: (3)</w:t>
      </w:r>
      <w:r w:rsidR="008C2D89" w:rsidRPr="00F94BCC">
        <w:rPr>
          <w:rFonts w:ascii="Times New Roman" w:hAnsi="Times New Roman" w:cs="Times New Roman"/>
        </w:rPr>
        <w:t>________________________</w:t>
      </w:r>
    </w:p>
    <w:p w:rsidR="008C2D89" w:rsidRPr="00F94BCC" w:rsidRDefault="008C2D89" w:rsidP="00BA3A47">
      <w:pPr>
        <w:ind w:firstLineChars="50" w:firstLine="105"/>
        <w:rPr>
          <w:rFonts w:ascii="Times New Roman" w:hAnsi="Times New Roman" w:cs="Times New Roman"/>
        </w:rPr>
      </w:pPr>
      <w:r w:rsidRPr="00F94BCC">
        <w:rPr>
          <w:rFonts w:ascii="Times New Roman" w:hAnsi="Times New Roman" w:cs="Times New Roman"/>
        </w:rPr>
        <w:t>The Youth Olympic Games</w:t>
      </w:r>
      <w:r w:rsidR="00BA3A47" w:rsidRPr="00F94BCC">
        <w:rPr>
          <w:rFonts w:ascii="Times New Roman" w:hAnsi="Times New Roman" w:cs="Times New Roman"/>
        </w:rPr>
        <w:t xml:space="preserve">            </w:t>
      </w:r>
      <w:r w:rsidRPr="00F94BCC">
        <w:rPr>
          <w:rFonts w:ascii="Times New Roman" w:hAnsi="Times New Roman" w:cs="Times New Roman"/>
        </w:rPr>
        <w:t>China’s contribution &amp; achievements: (4)</w:t>
      </w:r>
      <w:r w:rsidR="00BA3A47" w:rsidRPr="00F94BCC">
        <w:rPr>
          <w:rFonts w:ascii="Times New Roman" w:hAnsi="Times New Roman" w:cs="Times New Roman"/>
        </w:rPr>
        <w:t>___________</w:t>
      </w:r>
    </w:p>
    <w:p w:rsidR="008C2D89" w:rsidRPr="00F94BCC" w:rsidRDefault="00BA3A47" w:rsidP="00BA3A47">
      <w:pPr>
        <w:ind w:firstLineChars="1700" w:firstLine="3570"/>
        <w:rPr>
          <w:rFonts w:ascii="Times New Roman" w:hAnsi="Times New Roman" w:cs="Times New Roman"/>
        </w:rPr>
      </w:pPr>
      <w:r w:rsidRPr="00F94BCC">
        <w:rPr>
          <w:rFonts w:ascii="Times New Roman" w:hAnsi="Times New Roman" w:cs="Times New Roman"/>
        </w:rPr>
        <w:t>Official non-sporting roles: (5)</w:t>
      </w:r>
      <w:r w:rsidRPr="00F94BCC">
        <w:rPr>
          <w:rFonts w:ascii="Times New Roman" w:hAnsi="Times New Roman" w:cs="Times New Roman"/>
        </w:rPr>
        <w:t>____________________</w:t>
      </w:r>
    </w:p>
    <w:p w:rsidR="008C2D89" w:rsidRPr="00F94BCC" w:rsidRDefault="00BA3A47" w:rsidP="008C2D89">
      <w:pPr>
        <w:rPr>
          <w:rFonts w:ascii="Times New Roman" w:hAnsi="Times New Roman" w:cs="Times New Roman"/>
        </w:rPr>
      </w:pPr>
      <w:r w:rsidRPr="00F94BCC">
        <w:rPr>
          <w:rFonts w:ascii="Times New Roman" w:hAnsi="Times New Roman" w:cs="Times New Roman"/>
        </w:rPr>
        <w:t>4. Have students finish B2 on page 19.</w:t>
      </w:r>
    </w:p>
    <w:p w:rsidR="00BA3A47" w:rsidRPr="00F94BCC" w:rsidRDefault="00BA3A47" w:rsidP="008C2D89">
      <w:pPr>
        <w:rPr>
          <w:rFonts w:ascii="Times New Roman" w:hAnsi="Times New Roman" w:cs="Times New Roman"/>
        </w:rPr>
      </w:pPr>
    </w:p>
    <w:p w:rsidR="00BA3A47" w:rsidRPr="00F94BCC" w:rsidRDefault="00BA3A47" w:rsidP="008C2D89">
      <w:pPr>
        <w:rPr>
          <w:rFonts w:ascii="Times New Roman" w:hAnsi="Times New Roman" w:cs="Times New Roman"/>
        </w:rPr>
      </w:pPr>
      <w:r w:rsidRPr="00F94BCC">
        <w:rPr>
          <w:rFonts w:ascii="Times New Roman" w:hAnsi="Times New Roman" w:cs="Times New Roman"/>
        </w:rPr>
        <w:t>三、</w:t>
      </w:r>
      <w:r w:rsidRPr="00F94BCC">
        <w:rPr>
          <w:rFonts w:ascii="Times New Roman" w:hAnsi="Times New Roman" w:cs="Times New Roman"/>
        </w:rPr>
        <w:t>Transference and creation</w:t>
      </w:r>
    </w:p>
    <w:p w:rsidR="00BA3A47" w:rsidRPr="00F94BCC" w:rsidRDefault="00BA3A47" w:rsidP="008C2D89">
      <w:pPr>
        <w:rPr>
          <w:rFonts w:ascii="Times New Roman" w:hAnsi="Times New Roman" w:cs="Times New Roman"/>
        </w:rPr>
      </w:pPr>
      <w:r w:rsidRPr="00F94BCC">
        <w:rPr>
          <w:rFonts w:ascii="Times New Roman" w:hAnsi="Times New Roman" w:cs="Times New Roman"/>
        </w:rPr>
        <w:t xml:space="preserve">1. Have students finish B3 on page 19. </w:t>
      </w:r>
    </w:p>
    <w:p w:rsidR="00BA3A47" w:rsidRPr="00F94BCC" w:rsidRDefault="00BA3A47" w:rsidP="008C2D89">
      <w:pPr>
        <w:rPr>
          <w:rFonts w:ascii="Times New Roman" w:hAnsi="Times New Roman" w:cs="Times New Roman"/>
        </w:rPr>
      </w:pPr>
      <w:r w:rsidRPr="00F94BCC">
        <w:rPr>
          <w:rFonts w:ascii="Times New Roman" w:hAnsi="Times New Roman" w:cs="Times New Roman"/>
        </w:rPr>
        <w:t xml:space="preserve">Sentences using numbers or years: </w:t>
      </w:r>
    </w:p>
    <w:p w:rsidR="00F94BCC" w:rsidRDefault="00BA3A47" w:rsidP="008C2D89">
      <w:pPr>
        <w:rPr>
          <w:rFonts w:ascii="Times New Roman" w:hAnsi="Times New Roman" w:cs="Times New Roman"/>
        </w:rPr>
      </w:pPr>
      <w:r w:rsidRPr="00F94BCC">
        <w:rPr>
          <w:rFonts w:ascii="Times New Roman" w:hAnsi="Times New Roman" w:cs="Times New Roman"/>
        </w:rPr>
        <w:t xml:space="preserve">This is the Olympics—an extraordinary sporting event that was first celebrated about 3,000 years ago. </w:t>
      </w:r>
    </w:p>
    <w:p w:rsidR="00F94BCC" w:rsidRDefault="00BA3A47" w:rsidP="008C2D89">
      <w:pPr>
        <w:rPr>
          <w:rFonts w:ascii="Times New Roman" w:hAnsi="Times New Roman" w:cs="Times New Roman"/>
        </w:rPr>
      </w:pPr>
      <w:r w:rsidRPr="00F94BCC">
        <w:rPr>
          <w:rFonts w:ascii="Times New Roman" w:hAnsi="Times New Roman" w:cs="Times New Roman"/>
        </w:rPr>
        <w:t xml:space="preserve">The ancient Olympic Games began in the year 776 BCE. </w:t>
      </w:r>
    </w:p>
    <w:p w:rsidR="00F94BCC" w:rsidRDefault="00BA3A47" w:rsidP="008C2D89">
      <w:pPr>
        <w:rPr>
          <w:rFonts w:ascii="Times New Roman" w:hAnsi="Times New Roman" w:cs="Times New Roman"/>
        </w:rPr>
      </w:pPr>
      <w:r w:rsidRPr="00F94BCC">
        <w:rPr>
          <w:rFonts w:ascii="Times New Roman" w:hAnsi="Times New Roman" w:cs="Times New Roman"/>
        </w:rPr>
        <w:t xml:space="preserve">The ancient Olympic Games were held at Olympia in Greece every four years for almost 12 centuries, until they eventually died out around the year 393. </w:t>
      </w:r>
    </w:p>
    <w:p w:rsidR="00F94BCC" w:rsidRDefault="00BA3A47" w:rsidP="008C2D89">
      <w:pPr>
        <w:rPr>
          <w:rFonts w:ascii="Times New Roman" w:hAnsi="Times New Roman" w:cs="Times New Roman"/>
        </w:rPr>
      </w:pPr>
      <w:r w:rsidRPr="00F94BCC">
        <w:rPr>
          <w:rFonts w:ascii="Times New Roman" w:hAnsi="Times New Roman" w:cs="Times New Roman"/>
        </w:rPr>
        <w:t xml:space="preserve">More than 1,500 years later, however, the Games rose again. </w:t>
      </w:r>
    </w:p>
    <w:p w:rsidR="00F94BCC" w:rsidRDefault="00BA3A47" w:rsidP="008C2D89">
      <w:pPr>
        <w:rPr>
          <w:rFonts w:ascii="Times New Roman" w:hAnsi="Times New Roman" w:cs="Times New Roman"/>
        </w:rPr>
      </w:pPr>
      <w:bookmarkStart w:id="0" w:name="_GoBack"/>
      <w:bookmarkEnd w:id="0"/>
      <w:r w:rsidRPr="00F94BCC">
        <w:rPr>
          <w:rFonts w:ascii="Times New Roman" w:hAnsi="Times New Roman" w:cs="Times New Roman"/>
        </w:rPr>
        <w:t xml:space="preserve">The modern Olympics were first held in 1896, in Athens. </w:t>
      </w:r>
    </w:p>
    <w:p w:rsidR="00F94BCC" w:rsidRDefault="00BA3A47" w:rsidP="008C2D89">
      <w:pPr>
        <w:rPr>
          <w:rFonts w:ascii="Times New Roman" w:hAnsi="Times New Roman" w:cs="Times New Roman"/>
        </w:rPr>
      </w:pPr>
      <w:r w:rsidRPr="00F94BCC">
        <w:rPr>
          <w:rFonts w:ascii="Times New Roman" w:hAnsi="Times New Roman" w:cs="Times New Roman"/>
        </w:rPr>
        <w:t xml:space="preserve">He came to public attention during the 1960 Rome Olympics, ... </w:t>
      </w:r>
    </w:p>
    <w:p w:rsidR="00F94BCC" w:rsidRDefault="00BA3A47" w:rsidP="008C2D89">
      <w:pPr>
        <w:rPr>
          <w:rFonts w:ascii="Times New Roman" w:hAnsi="Times New Roman" w:cs="Times New Roman"/>
        </w:rPr>
      </w:pPr>
      <w:r w:rsidRPr="00F94BCC">
        <w:rPr>
          <w:rFonts w:ascii="Times New Roman" w:hAnsi="Times New Roman" w:cs="Times New Roman"/>
        </w:rPr>
        <w:t xml:space="preserve">Afterwards, this young man proceeded to become the world heavyweight champion in 1964, ... </w:t>
      </w:r>
    </w:p>
    <w:p w:rsidR="00F94BCC" w:rsidRDefault="00BA3A47" w:rsidP="008C2D89">
      <w:pPr>
        <w:rPr>
          <w:rFonts w:ascii="Times New Roman" w:hAnsi="Times New Roman" w:cs="Times New Roman"/>
        </w:rPr>
      </w:pPr>
      <w:r w:rsidRPr="00F94BCC">
        <w:rPr>
          <w:rFonts w:ascii="Times New Roman" w:hAnsi="Times New Roman" w:cs="Times New Roman"/>
        </w:rPr>
        <w:t xml:space="preserve">He returned to the 1996 Atlanta Olympic Games ... </w:t>
      </w:r>
    </w:p>
    <w:p w:rsidR="00F94BCC" w:rsidRDefault="00BA3A47" w:rsidP="008C2D89">
      <w:pPr>
        <w:rPr>
          <w:rFonts w:ascii="Times New Roman" w:hAnsi="Times New Roman" w:cs="Times New Roman"/>
        </w:rPr>
      </w:pPr>
      <w:r w:rsidRPr="00F94BCC">
        <w:rPr>
          <w:rFonts w:ascii="Times New Roman" w:hAnsi="Times New Roman" w:cs="Times New Roman"/>
        </w:rPr>
        <w:t xml:space="preserve">By the time he died in 2016, ... ..., she won an Olympic gold medal in her home country in 2012. ..., she returned to the Olympics and won a silver medal in 2016, just two years after giving birth to her first child. The 2008 Beijing Olympics ... </w:t>
      </w:r>
    </w:p>
    <w:p w:rsidR="00F94BCC" w:rsidRDefault="00BA3A47" w:rsidP="008C2D89">
      <w:pPr>
        <w:rPr>
          <w:rFonts w:ascii="Times New Roman" w:hAnsi="Times New Roman" w:cs="Times New Roman"/>
        </w:rPr>
      </w:pPr>
      <w:r w:rsidRPr="00F94BCC">
        <w:rPr>
          <w:rFonts w:ascii="Times New Roman" w:hAnsi="Times New Roman" w:cs="Times New Roman"/>
        </w:rPr>
        <w:t xml:space="preserve">This success is truly remarkable if you consider that just 24 years before, at the 1984 Los Angeles Olympics, ... </w:t>
      </w:r>
    </w:p>
    <w:p w:rsidR="00F94BCC" w:rsidRDefault="00BA3A47" w:rsidP="008C2D89">
      <w:pPr>
        <w:rPr>
          <w:rFonts w:ascii="Times New Roman" w:hAnsi="Times New Roman" w:cs="Times New Roman"/>
        </w:rPr>
      </w:pPr>
      <w:r w:rsidRPr="00F94BCC">
        <w:rPr>
          <w:rFonts w:ascii="Times New Roman" w:hAnsi="Times New Roman" w:cs="Times New Roman"/>
        </w:rPr>
        <w:t xml:space="preserve">At the 2004 Athens Olympic Games, Liu Xiang became the first Asian to win the gold medal in the men’s 110-metre hurdles, while at the 2016 Rio Olympic Games, ... </w:t>
      </w:r>
    </w:p>
    <w:p w:rsidR="008C2D89" w:rsidRPr="00F94BCC" w:rsidRDefault="00BA3A47" w:rsidP="008C2D89">
      <w:pPr>
        <w:rPr>
          <w:rFonts w:ascii="Times New Roman" w:hAnsi="Times New Roman" w:cs="Times New Roman"/>
        </w:rPr>
      </w:pPr>
      <w:r w:rsidRPr="00F94BCC">
        <w:rPr>
          <w:rFonts w:ascii="Times New Roman" w:hAnsi="Times New Roman" w:cs="Times New Roman"/>
        </w:rPr>
        <w:t>The year 2022 will be another historic moment for China, ...</w:t>
      </w:r>
    </w:p>
    <w:p w:rsidR="00BA3A47" w:rsidRPr="00F94BCC" w:rsidRDefault="00BA3A47" w:rsidP="008C2D89">
      <w:pPr>
        <w:rPr>
          <w:rFonts w:ascii="Times New Roman" w:hAnsi="Times New Roman" w:cs="Times New Roman"/>
        </w:rPr>
      </w:pPr>
    </w:p>
    <w:p w:rsidR="00BA3A47" w:rsidRPr="00F94BCC" w:rsidRDefault="00BA3A47" w:rsidP="008C2D89">
      <w:pPr>
        <w:rPr>
          <w:rFonts w:ascii="Times New Roman" w:hAnsi="Times New Roman" w:cs="Times New Roman"/>
        </w:rPr>
      </w:pPr>
      <w:r w:rsidRPr="00F94BCC">
        <w:rPr>
          <w:rFonts w:ascii="Times New Roman" w:hAnsi="Times New Roman" w:cs="Times New Roman"/>
        </w:rPr>
        <w:t>2. Have students answer the second question in A3 on page 18.</w:t>
      </w:r>
    </w:p>
    <w:p w:rsidR="00BA3A47" w:rsidRPr="00F94BCC" w:rsidRDefault="00BA3A47" w:rsidP="008C2D89">
      <w:pPr>
        <w:rPr>
          <w:rFonts w:ascii="Times New Roman" w:hAnsi="Times New Roman" w:cs="Times New Roman"/>
        </w:rPr>
      </w:pPr>
      <w:r w:rsidRPr="00F94BCC">
        <w:rPr>
          <w:rFonts w:ascii="Times New Roman" w:hAnsi="Times New Roman" w:cs="Times New Roman"/>
        </w:rPr>
        <w:t>3. Have students answer the third question in A3 on page 18.</w:t>
      </w:r>
    </w:p>
    <w:p w:rsidR="00BA3A47" w:rsidRPr="00F94BCC" w:rsidRDefault="00BA3A47" w:rsidP="008C2D89">
      <w:pPr>
        <w:rPr>
          <w:rFonts w:ascii="Times New Roman" w:hAnsi="Times New Roman" w:cs="Times New Roman"/>
        </w:rPr>
      </w:pPr>
      <w:r w:rsidRPr="00F94BCC">
        <w:rPr>
          <w:rFonts w:ascii="Times New Roman" w:hAnsi="Times New Roman" w:cs="Times New Roman"/>
        </w:rPr>
        <w:t>4. Have students work in pairs and discuss the following questions.</w:t>
      </w:r>
    </w:p>
    <w:p w:rsidR="00BA3A47" w:rsidRPr="00F94BCC" w:rsidRDefault="00BA3A47" w:rsidP="008C2D89">
      <w:pPr>
        <w:rPr>
          <w:rFonts w:ascii="Times New Roman" w:hAnsi="Times New Roman" w:cs="Times New Roman"/>
        </w:rPr>
      </w:pPr>
      <w:r w:rsidRPr="00F94BCC">
        <w:rPr>
          <w:rFonts w:ascii="Times New Roman" w:hAnsi="Times New Roman" w:cs="Times New Roman"/>
        </w:rPr>
        <w:t>(1) Do you think “Faster, Higher, Stronger” is a good motto not only for sports but also for life in general? Why?</w:t>
      </w:r>
    </w:p>
    <w:p w:rsidR="00BA3A47" w:rsidRPr="00F94BCC" w:rsidRDefault="00BA3A47" w:rsidP="008C2D89">
      <w:pPr>
        <w:rPr>
          <w:rFonts w:ascii="Times New Roman" w:hAnsi="Times New Roman" w:cs="Times New Roman"/>
        </w:rPr>
      </w:pPr>
      <w:r w:rsidRPr="00F94BCC">
        <w:rPr>
          <w:rFonts w:ascii="Times New Roman" w:hAnsi="Times New Roman" w:cs="Times New Roman"/>
        </w:rPr>
        <w:t>(2) If your city plans to host the Olympic Games, what can you do to help make it successful?</w:t>
      </w:r>
    </w:p>
    <w:p w:rsidR="00BA3A47" w:rsidRPr="00F94BCC" w:rsidRDefault="00BA3A47" w:rsidP="008C2D89">
      <w:pPr>
        <w:rPr>
          <w:rFonts w:ascii="Times New Roman" w:hAnsi="Times New Roman" w:cs="Times New Roman"/>
        </w:rPr>
      </w:pPr>
    </w:p>
    <w:p w:rsidR="00BA3A47" w:rsidRPr="00F94BCC" w:rsidRDefault="00BA3A47" w:rsidP="008C2D89">
      <w:pPr>
        <w:rPr>
          <w:rFonts w:ascii="Times New Roman" w:hAnsi="Times New Roman" w:cs="Times New Roman"/>
        </w:rPr>
      </w:pPr>
      <w:r w:rsidRPr="00F94BCC">
        <w:rPr>
          <w:rFonts w:ascii="Times New Roman" w:eastAsia="宋体" w:hAnsi="Times New Roman" w:cs="Times New Roman"/>
        </w:rPr>
        <w:t>教学反思</w:t>
      </w:r>
    </w:p>
    <w:p w:rsidR="00BA3A47" w:rsidRPr="00F94BCC" w:rsidRDefault="00BA3A47" w:rsidP="00F94BCC">
      <w:pPr>
        <w:ind w:firstLineChars="200" w:firstLine="420"/>
        <w:rPr>
          <w:rFonts w:ascii="Times New Roman" w:hAnsi="Times New Roman" w:cs="Times New Roman"/>
        </w:rPr>
      </w:pPr>
      <w:r w:rsidRPr="00F94BCC">
        <w:rPr>
          <w:rFonts w:ascii="Times New Roman" w:hAnsi="Times New Roman" w:cs="Times New Roman"/>
        </w:rPr>
        <w:t>首先</w:t>
      </w:r>
      <w:r w:rsidR="00F94BCC" w:rsidRPr="00F94BCC">
        <w:rPr>
          <w:rFonts w:ascii="Times New Roman" w:hAnsi="Times New Roman" w:cs="Times New Roman"/>
        </w:rPr>
        <w:t>，</w:t>
      </w:r>
      <w:r w:rsidRPr="00F94BCC">
        <w:rPr>
          <w:rFonts w:ascii="Times New Roman" w:hAnsi="Times New Roman" w:cs="Times New Roman"/>
        </w:rPr>
        <w:t>通过读前问题创设情境，让学生调动已有知识对奥运会进行初步思考；再让学生阅读文章并根据段落内容为文章添加小标题；接下来通过回答问题和填写表格等形式帮助学生理解文本的细节信息；最后通过区分事实和观点的练习帮助学生进一步掌握文章内涵，锻炼批判性阅读能力。</w:t>
      </w:r>
      <w:r w:rsidRPr="00F94BCC">
        <w:rPr>
          <w:rFonts w:ascii="Times New Roman" w:hAnsi="Times New Roman" w:cs="Times New Roman"/>
        </w:rPr>
        <w:t xml:space="preserve"> </w:t>
      </w:r>
    </w:p>
    <w:p w:rsidR="00BA3A47" w:rsidRPr="00F94BCC" w:rsidRDefault="00F94BCC" w:rsidP="00F94BCC">
      <w:pPr>
        <w:ind w:firstLineChars="200" w:firstLine="420"/>
        <w:rPr>
          <w:rFonts w:ascii="Times New Roman" w:hAnsi="Times New Roman" w:cs="Times New Roman"/>
        </w:rPr>
      </w:pPr>
      <w:r w:rsidRPr="00F94BCC">
        <w:rPr>
          <w:rFonts w:ascii="Times New Roman" w:hAnsi="Times New Roman" w:cs="Times New Roman"/>
        </w:rPr>
        <w:t>然后，</w:t>
      </w:r>
      <w:r w:rsidR="00BA3A47" w:rsidRPr="00F94BCC">
        <w:rPr>
          <w:rFonts w:ascii="Times New Roman" w:hAnsi="Times New Roman" w:cs="Times New Roman"/>
        </w:rPr>
        <w:t>以问答的形式帮助学生领会作者态度和写作</w:t>
      </w:r>
      <w:r w:rsidRPr="00F94BCC">
        <w:rPr>
          <w:rFonts w:ascii="Times New Roman" w:hAnsi="Times New Roman" w:cs="Times New Roman"/>
        </w:rPr>
        <w:t>意图；</w:t>
      </w:r>
      <w:r w:rsidR="00BA3A47" w:rsidRPr="00F94BCC">
        <w:rPr>
          <w:rFonts w:ascii="Times New Roman" w:hAnsi="Times New Roman" w:cs="Times New Roman"/>
        </w:rPr>
        <w:t>引导学生通过完成课本练习扫清语言障碍，了解青奥会的相关知识并根据体育运动的不同类型来给词汇分类，扩大词汇量。</w:t>
      </w:r>
      <w:r w:rsidR="00BA3A47" w:rsidRPr="00F94BCC">
        <w:rPr>
          <w:rFonts w:ascii="Times New Roman" w:hAnsi="Times New Roman" w:cs="Times New Roman"/>
        </w:rPr>
        <w:t xml:space="preserve"> </w:t>
      </w:r>
    </w:p>
    <w:p w:rsidR="00BA3A47" w:rsidRPr="00F94BCC" w:rsidRDefault="00F94BCC" w:rsidP="00F94BCC">
      <w:pPr>
        <w:ind w:firstLineChars="200" w:firstLine="420"/>
        <w:rPr>
          <w:rFonts w:ascii="Times New Roman" w:hAnsi="Times New Roman" w:cs="Times New Roman"/>
        </w:rPr>
      </w:pPr>
      <w:r w:rsidRPr="00F94BCC">
        <w:rPr>
          <w:rFonts w:ascii="Times New Roman" w:hAnsi="Times New Roman" w:cs="Times New Roman"/>
        </w:rPr>
        <w:t>最后，</w:t>
      </w:r>
      <w:r w:rsidR="00BA3A47" w:rsidRPr="00F94BCC">
        <w:rPr>
          <w:rFonts w:ascii="Times New Roman" w:hAnsi="Times New Roman" w:cs="Times New Roman"/>
        </w:rPr>
        <w:t>让学生分析数字和年份在文中的使用情况并指导学生灵活运用以提高语言表达能力；接下来指导学生发散思维，从不同角度理解、反思语篇中提及的观点；最后就所在城市举办奥运会的话题引导学生在新</w:t>
      </w:r>
      <w:r w:rsidR="00BA3A47" w:rsidRPr="00F94BCC">
        <w:rPr>
          <w:rFonts w:ascii="Times New Roman" w:hAnsi="Times New Roman" w:cs="Times New Roman"/>
        </w:rPr>
        <w:t xml:space="preserve"> </w:t>
      </w:r>
      <w:r w:rsidR="00BA3A47" w:rsidRPr="00F94BCC">
        <w:rPr>
          <w:rFonts w:ascii="Times New Roman" w:hAnsi="Times New Roman" w:cs="Times New Roman"/>
        </w:rPr>
        <w:t>的语境中开展想象，大胆表述自己的观点并运用所学知识来分析问题。</w:t>
      </w:r>
    </w:p>
    <w:sectPr w:rsidR="00BA3A47" w:rsidRPr="00F94BCC">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0A0C" w:rsidRDefault="00ED0A0C" w:rsidP="00F94BCC">
      <w:r>
        <w:separator/>
      </w:r>
    </w:p>
  </w:endnote>
  <w:endnote w:type="continuationSeparator" w:id="0">
    <w:p w:rsidR="00ED0A0C" w:rsidRDefault="00ED0A0C" w:rsidP="00F94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5661251"/>
      <w:docPartObj>
        <w:docPartGallery w:val="Page Numbers (Bottom of Page)"/>
        <w:docPartUnique/>
      </w:docPartObj>
    </w:sdtPr>
    <w:sdtContent>
      <w:p w:rsidR="00F94BCC" w:rsidRDefault="00F94BCC">
        <w:pPr>
          <w:pStyle w:val="a4"/>
          <w:jc w:val="center"/>
        </w:pPr>
        <w:r>
          <w:fldChar w:fldCharType="begin"/>
        </w:r>
        <w:r>
          <w:instrText>PAGE   \* MERGEFORMAT</w:instrText>
        </w:r>
        <w:r>
          <w:fldChar w:fldCharType="separate"/>
        </w:r>
        <w:r w:rsidRPr="00F94BCC">
          <w:rPr>
            <w:noProof/>
            <w:lang w:val="zh-CN"/>
          </w:rPr>
          <w:t>1</w:t>
        </w:r>
        <w:r>
          <w:fldChar w:fldCharType="end"/>
        </w:r>
      </w:p>
    </w:sdtContent>
  </w:sdt>
  <w:p w:rsidR="00F94BCC" w:rsidRDefault="00F94BC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0A0C" w:rsidRDefault="00ED0A0C" w:rsidP="00F94BCC">
      <w:r>
        <w:separator/>
      </w:r>
    </w:p>
  </w:footnote>
  <w:footnote w:type="continuationSeparator" w:id="0">
    <w:p w:rsidR="00ED0A0C" w:rsidRDefault="00ED0A0C" w:rsidP="00F94B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2D89"/>
    <w:rsid w:val="00532688"/>
    <w:rsid w:val="008C2D89"/>
    <w:rsid w:val="00BA3A47"/>
    <w:rsid w:val="00ED0A0C"/>
    <w:rsid w:val="00F94B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7200066-E610-4CD5-84B6-9B2AC9D35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94B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94BCC"/>
    <w:rPr>
      <w:sz w:val="18"/>
      <w:szCs w:val="18"/>
    </w:rPr>
  </w:style>
  <w:style w:type="paragraph" w:styleId="a4">
    <w:name w:val="footer"/>
    <w:basedOn w:val="a"/>
    <w:link w:val="Char0"/>
    <w:uiPriority w:val="99"/>
    <w:unhideWhenUsed/>
    <w:rsid w:val="00F94BCC"/>
    <w:pPr>
      <w:tabs>
        <w:tab w:val="center" w:pos="4153"/>
        <w:tab w:val="right" w:pos="8306"/>
      </w:tabs>
      <w:snapToGrid w:val="0"/>
      <w:jc w:val="left"/>
    </w:pPr>
    <w:rPr>
      <w:sz w:val="18"/>
      <w:szCs w:val="18"/>
    </w:rPr>
  </w:style>
  <w:style w:type="character" w:customStyle="1" w:styleId="Char0">
    <w:name w:val="页脚 Char"/>
    <w:basedOn w:val="a0"/>
    <w:link w:val="a4"/>
    <w:uiPriority w:val="99"/>
    <w:rsid w:val="00F94BC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605</Words>
  <Characters>3455</Characters>
  <Application>Microsoft Office Word</Application>
  <DocSecurity>0</DocSecurity>
  <Lines>28</Lines>
  <Paragraphs>8</Paragraphs>
  <ScaleCrop>false</ScaleCrop>
  <Company/>
  <LinksUpToDate>false</LinksUpToDate>
  <CharactersWithSpaces>4052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帐户</dc:creator>
  <cp:keywords/>
  <dc:description/>
  <cp:lastModifiedBy>Microsoft 帐户</cp:lastModifiedBy>
  <cp:revision>1</cp:revision>
  <dcterms:created xsi:type="dcterms:W3CDTF">2022-06-26T10:05:00Z</dcterms:created>
  <dcterms:modified xsi:type="dcterms:W3CDTF">2022-06-26T10:30:00Z</dcterms:modified>
</cp:coreProperties>
</file>